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F2687">
        <w:rPr>
          <w:rFonts w:ascii="Bookman Old Style" w:hAnsi="Bookman Old Style"/>
          <w:b/>
          <w:bCs/>
          <w:sz w:val="24"/>
          <w:szCs w:val="24"/>
        </w:rPr>
        <w:t>035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6A5F36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DF2687">
        <w:rPr>
          <w:rFonts w:ascii="Bookman Old Style" w:hAnsi="Bookman Old Style"/>
          <w:b/>
          <w:bCs/>
          <w:sz w:val="24"/>
          <w:szCs w:val="24"/>
        </w:rPr>
        <w:t>32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proofErr w:type="gramEnd"/>
      <w:r w:rsidR="006A5F36">
        <w:rPr>
          <w:rFonts w:ascii="Bookman Old Style" w:hAnsi="Bookman Old Style"/>
          <w:sz w:val="24"/>
          <w:szCs w:val="24"/>
        </w:rPr>
        <w:t>: f</w:t>
      </w:r>
      <w:r w:rsidR="006A5F36" w:rsidRPr="006A5F36">
        <w:rPr>
          <w:rFonts w:ascii="Bookman Old Style" w:hAnsi="Bookman Old Style"/>
          <w:sz w:val="24"/>
          <w:szCs w:val="24"/>
        </w:rPr>
        <w:t xml:space="preserve">utura e eventual aquisição de </w:t>
      </w:r>
      <w:r w:rsidR="00DF2687">
        <w:rPr>
          <w:rFonts w:ascii="Bookman Old Style" w:hAnsi="Bookman Old Style"/>
          <w:b/>
          <w:sz w:val="24"/>
          <w:szCs w:val="24"/>
        </w:rPr>
        <w:t>MATERIAIS ELÉTRICOS DA EDUCAÇÃO</w:t>
      </w:r>
      <w:r w:rsidR="006A5F36" w:rsidRPr="006A5F36">
        <w:rPr>
          <w:rFonts w:ascii="Bookman Old Style" w:hAnsi="Bookman Old Style"/>
          <w:sz w:val="24"/>
          <w:szCs w:val="24"/>
        </w:rPr>
        <w:t xml:space="preserve">, a fim de atender as necessidades e a demanda gerada </w:t>
      </w:r>
      <w:r w:rsidR="00DF2687">
        <w:rPr>
          <w:rFonts w:ascii="Bookman Old Style" w:hAnsi="Bookman Old Style"/>
          <w:sz w:val="24"/>
          <w:szCs w:val="24"/>
        </w:rPr>
        <w:t xml:space="preserve">pela Secretaria da educação </w:t>
      </w:r>
      <w:r w:rsidR="006A5F36" w:rsidRPr="006A5F36">
        <w:rPr>
          <w:rFonts w:ascii="Bookman Old Style" w:hAnsi="Bookman Old Style"/>
          <w:sz w:val="24"/>
          <w:szCs w:val="24"/>
        </w:rPr>
        <w:t xml:space="preserve"> e seus departamentos</w:t>
      </w:r>
      <w:r w:rsidR="00694EC9" w:rsidRPr="00694EC9">
        <w:rPr>
          <w:rFonts w:ascii="Bookman Old Style" w:hAnsi="Bookman Old Style"/>
          <w:sz w:val="24"/>
          <w:szCs w:val="24"/>
        </w:rPr>
        <w:t>.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DF2687" w:rsidRPr="00DF2687">
        <w:rPr>
          <w:rFonts w:ascii="Bookman Old Style" w:hAnsi="Bookman Old Style"/>
          <w:b/>
          <w:bCs/>
          <w:sz w:val="24"/>
          <w:szCs w:val="24"/>
        </w:rPr>
        <w:t>ADRIANO CAPELETTI ENERGY SET, valor total de R$ 15.652,12 (quinze mil e seiscentos e cinquenta e dois reais e doze centavos). DILLTEC INST. ELÉTRICAS EIRELI. Valor total de R$ 2.951,90 (dois mil e novecentos e cinquenta e um reais e noventa centavos).  ELÉTRICA ZEUS LTDA. Valor total de R$ 594,95 (quinhentos e noventa e quatro reais e noventa e cinco centavos). ILUMINAR ELETRICA LTDA. Valor de R$ 2.727,00 (dois mil e setecentos e vinte e sete reais).  MACROMMERCE LTDA. Valor total de R$ 7.632,20 (sete mil e seiscentos e trinta e dois reais e vinte centavos). P. PESSOTO COMERCIAL. Valor de R$ 1.225,50 (hum mil e duzentos e vinte e cinco reais e cinquenta centavos). PLIN COMERCIAL LTDA. Valor de R$   135,00 (cento e trinta e cinco reais).   SIMONI INDÚSTRIA GRÁ</w:t>
      </w:r>
      <w:r w:rsidR="00DF2687">
        <w:rPr>
          <w:rFonts w:ascii="Bookman Old Style" w:hAnsi="Bookman Old Style"/>
          <w:b/>
          <w:bCs/>
          <w:sz w:val="24"/>
          <w:szCs w:val="24"/>
        </w:rPr>
        <w:t xml:space="preserve">FICA LTDA. Valor de R$ 1.250,00 </w:t>
      </w:r>
      <w:bookmarkStart w:id="0" w:name="_GoBack"/>
      <w:bookmarkEnd w:id="0"/>
      <w:proofErr w:type="gramStart"/>
      <w:r w:rsidR="00DF2687" w:rsidRPr="00DF2687">
        <w:rPr>
          <w:rFonts w:ascii="Bookman Old Style" w:hAnsi="Bookman Old Style"/>
          <w:b/>
          <w:bCs/>
          <w:sz w:val="24"/>
          <w:szCs w:val="24"/>
        </w:rPr>
        <w:t>( hum</w:t>
      </w:r>
      <w:proofErr w:type="gramEnd"/>
      <w:r w:rsidR="00DF2687" w:rsidRPr="00DF2687">
        <w:rPr>
          <w:rFonts w:ascii="Bookman Old Style" w:hAnsi="Bookman Old Style"/>
          <w:b/>
          <w:bCs/>
          <w:sz w:val="24"/>
          <w:szCs w:val="24"/>
        </w:rPr>
        <w:t xml:space="preserve"> mil e duzentos e cinquenta reais).    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DF2687">
        <w:rPr>
          <w:rFonts w:ascii="Bookman Old Style" w:hAnsi="Bookman Old Style"/>
          <w:sz w:val="24"/>
          <w:szCs w:val="24"/>
        </w:rPr>
        <w:t>12</w:t>
      </w:r>
      <w:proofErr w:type="gramEnd"/>
      <w:r w:rsidR="00DF2687">
        <w:rPr>
          <w:rFonts w:ascii="Bookman Old Style" w:hAnsi="Bookman Old Style"/>
          <w:sz w:val="24"/>
          <w:szCs w:val="24"/>
        </w:rPr>
        <w:t xml:space="preserve"> de junho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F2687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93A1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214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94</cp:revision>
  <dcterms:created xsi:type="dcterms:W3CDTF">2021-03-23T12:56:00Z</dcterms:created>
  <dcterms:modified xsi:type="dcterms:W3CDTF">2024-06-21T11:44:00Z</dcterms:modified>
</cp:coreProperties>
</file>